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DEF813" w14:textId="63379F10" w:rsidR="00CD7572" w:rsidRPr="00CD7572" w:rsidRDefault="00CD7572" w:rsidP="00CD7572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D7572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SELECTION MASTER</w:t>
      </w:r>
      <w:r w:rsidR="00E2366C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 1</w:t>
      </w:r>
      <w:r w:rsidRPr="00CD7572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 année 202</w:t>
      </w:r>
      <w:r w:rsidR="00454FB1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4</w:t>
      </w:r>
      <w:r w:rsidRPr="00CD7572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-202</w:t>
      </w:r>
      <w:r w:rsidR="00454FB1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5</w:t>
      </w:r>
      <w:r w:rsidRPr="00CD7572">
        <w:rPr>
          <w:rFonts w:ascii="Calibri" w:eastAsia="Times New Roman" w:hAnsi="Calibri" w:cs="Calibri"/>
          <w:sz w:val="28"/>
          <w:szCs w:val="28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="00CD7572" w:rsidRPr="00CD7572" w14:paraId="13382561" w14:textId="77777777" w:rsidTr="677038C3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8DB488C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CHAMP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23B7796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LLAC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9930C2A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DOMAINE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A10EFAF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ARTS, LETTRES, LANGUES </w:t>
            </w:r>
          </w:p>
        </w:tc>
      </w:tr>
      <w:tr w:rsidR="00CD7572" w:rsidRPr="00CD7572" w14:paraId="5CFCB3C0" w14:textId="77777777" w:rsidTr="677038C3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4EFBC1C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MENTION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A966E14" w14:textId="5AA79517" w:rsidR="00CD7572" w:rsidRPr="00CD7572" w:rsidRDefault="0000711F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Philosophie</w:t>
            </w:r>
          </w:p>
        </w:tc>
      </w:tr>
      <w:tr w:rsidR="00CD7572" w:rsidRPr="00CD7572" w14:paraId="297CB90D" w14:textId="77777777" w:rsidTr="677038C3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BCAC893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PARCOURS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548A549" w14:textId="494BF058" w:rsidR="00CD7572" w:rsidRPr="00CD7572" w:rsidRDefault="0000711F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0711F">
              <w:rPr>
                <w:rFonts w:ascii="Calibri" w:eastAsia="Times New Roman" w:hAnsi="Calibri" w:cs="Calibri"/>
                <w:lang w:eastAsia="fr-FR"/>
              </w:rPr>
              <w:t>Philosophie contemporaine et métiers de la philosophie</w:t>
            </w:r>
          </w:p>
        </w:tc>
      </w:tr>
      <w:tr w:rsidR="00CD7572" w:rsidRPr="00CD7572" w14:paraId="0267303D" w14:textId="77777777" w:rsidTr="677038C3">
        <w:tc>
          <w:tcPr>
            <w:tcW w:w="103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78248AC5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MASTER 1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E2366C" w:rsidRPr="00CD7572" w14:paraId="68E1AC3A" w14:textId="77777777" w:rsidTr="677038C3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BB4FDBA" w14:textId="4ED5C746" w:rsidR="00E2366C" w:rsidRPr="00E2036D" w:rsidRDefault="00E2366C" w:rsidP="00E2366C">
            <w:pPr>
              <w:rPr>
                <w:rFonts w:cstheme="minorHAnsi"/>
                <w:b/>
              </w:rPr>
            </w:pPr>
            <w:r w:rsidRPr="00E2036D">
              <w:rPr>
                <w:rFonts w:cstheme="minorHAnsi"/>
                <w:b/>
              </w:rPr>
              <w:t xml:space="preserve">Ouvert à la rentrée </w:t>
            </w:r>
            <w:r>
              <w:rPr>
                <w:rFonts w:cstheme="minorHAnsi"/>
                <w:b/>
              </w:rPr>
              <w:t>202</w:t>
            </w:r>
            <w:r w:rsidR="00454FB1">
              <w:rPr>
                <w:rFonts w:cstheme="minorHAnsi"/>
                <w:b/>
              </w:rPr>
              <w:t>4</w:t>
            </w:r>
            <w:r w:rsidRPr="00E2036D">
              <w:rPr>
                <w:rFonts w:cstheme="minorHAnsi"/>
                <w:b/>
              </w:rPr>
              <w:t> (OUI / NON)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F6152EE" w14:textId="77777777" w:rsidR="00E2366C" w:rsidRPr="00E2036D" w:rsidRDefault="00E2366C" w:rsidP="00E2366C">
            <w:pPr>
              <w:rPr>
                <w:rFonts w:cstheme="minorHAnsi"/>
              </w:rPr>
            </w:pPr>
            <w:r>
              <w:rPr>
                <w:rFonts w:cstheme="minorHAnsi"/>
              </w:rPr>
              <w:t>OUI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72A6659" w14:textId="77777777" w:rsidR="00E2366C" w:rsidRPr="00E2036D" w:rsidRDefault="00E2366C" w:rsidP="00E2366C">
            <w:pPr>
              <w:rPr>
                <w:rFonts w:cstheme="minorHAnsi"/>
                <w:b/>
              </w:rPr>
            </w:pP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A37501D" w14:textId="77777777" w:rsidR="00E2366C" w:rsidRPr="00E2036D" w:rsidRDefault="00E2366C" w:rsidP="00E2366C">
            <w:pPr>
              <w:rPr>
                <w:rFonts w:cstheme="minorHAnsi"/>
              </w:rPr>
            </w:pPr>
          </w:p>
        </w:tc>
      </w:tr>
      <w:tr w:rsidR="00E2366C" w:rsidRPr="00CD7572" w14:paraId="7B061A14" w14:textId="77777777" w:rsidTr="677038C3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06EE153" w14:textId="77777777" w:rsidR="00E2366C" w:rsidRPr="00404009" w:rsidRDefault="00E2366C" w:rsidP="00E2366C">
            <w:pPr>
              <w:rPr>
                <w:b/>
              </w:rPr>
            </w:pPr>
            <w:r>
              <w:rPr>
                <w:b/>
              </w:rPr>
              <w:t>Capacite d’accueil de la mention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</w:tcPr>
          <w:p w14:paraId="5DAB6C7B" w14:textId="64028E63" w:rsidR="00E2366C" w:rsidRDefault="4A4BC633" w:rsidP="00E2366C">
            <w:r>
              <w:t>45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33D95CA" w14:textId="77777777" w:rsidR="00E2366C" w:rsidRPr="00A209C3" w:rsidRDefault="00E2366C" w:rsidP="00E2366C">
            <w:pPr>
              <w:rPr>
                <w:b/>
              </w:rPr>
            </w:pPr>
            <w:r>
              <w:rPr>
                <w:b/>
              </w:rPr>
              <w:t>Capacité offerte de la mention (hors internationaux, redoublants, Formation Continue)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</w:tcPr>
          <w:p w14:paraId="02EB378F" w14:textId="54563FD6" w:rsidR="00E2366C" w:rsidRDefault="758A1FB5" w:rsidP="00E2366C">
            <w:r>
              <w:t>35</w:t>
            </w:r>
          </w:p>
        </w:tc>
      </w:tr>
      <w:tr w:rsidR="00E2366C" w:rsidRPr="00CD7572" w14:paraId="47FF92AF" w14:textId="77777777" w:rsidTr="677038C3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9EDF142" w14:textId="77777777" w:rsidR="00E2366C" w:rsidRPr="00404009" w:rsidRDefault="00E2366C" w:rsidP="00E2366C">
            <w:pPr>
              <w:rPr>
                <w:b/>
              </w:rPr>
            </w:pPr>
            <w:r>
              <w:rPr>
                <w:b/>
              </w:rPr>
              <w:t>Capacite d’accueil Du parcours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</w:tcPr>
          <w:p w14:paraId="6A05A809" w14:textId="4908E54C" w:rsidR="00E2366C" w:rsidRPr="00D13EF4" w:rsidRDefault="28665E33" w:rsidP="00E2366C">
            <w:pPr>
              <w:rPr>
                <w:rFonts w:ascii="Calibri" w:hAnsi="Calibri" w:cs="Calibri"/>
              </w:rPr>
            </w:pPr>
            <w:r w:rsidRPr="677038C3">
              <w:rPr>
                <w:rFonts w:ascii="Calibri" w:hAnsi="Calibri" w:cs="Calibri"/>
              </w:rPr>
              <w:t>45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4E12C37" w14:textId="77777777" w:rsidR="00E2366C" w:rsidRPr="00A209C3" w:rsidRDefault="00E2366C" w:rsidP="00E2366C">
            <w:pPr>
              <w:rPr>
                <w:b/>
              </w:rPr>
            </w:pPr>
            <w:r>
              <w:rPr>
                <w:b/>
              </w:rPr>
              <w:t>Capacité offerte du parcours (hors internationaux, redoublants, Formation Continue)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</w:tcPr>
          <w:p w14:paraId="5A39BBE3" w14:textId="3A0744E7" w:rsidR="00E2366C" w:rsidRDefault="3634CBB5" w:rsidP="00E2366C">
            <w:r>
              <w:t>35</w:t>
            </w:r>
          </w:p>
        </w:tc>
      </w:tr>
    </w:tbl>
    <w:p w14:paraId="41C8F396" w14:textId="77777777" w:rsidR="00CD7572" w:rsidRPr="00CD7572" w:rsidRDefault="00CD7572" w:rsidP="00CD7572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0"/>
        <w:gridCol w:w="9780"/>
      </w:tblGrid>
      <w:tr w:rsidR="00CD7572" w:rsidRPr="00CD7572" w14:paraId="34259D89" w14:textId="77777777" w:rsidTr="677038C3">
        <w:tc>
          <w:tcPr>
            <w:tcW w:w="10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4E6683F9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divId w:val="1705016157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Attendus à l’entrée du Master 1</w:t>
            </w: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CD7572" w:rsidRPr="00CD7572" w14:paraId="674852CA" w14:textId="77777777" w:rsidTr="677038C3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F757DE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E76484" w14:textId="705229C6" w:rsidR="00CD7572" w:rsidRPr="00CD7572" w:rsidRDefault="00CD7572" w:rsidP="677038C3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sz w:val="24"/>
                <w:szCs w:val="24"/>
                <w:lang w:eastAsia="fr-FR"/>
              </w:rPr>
            </w:pPr>
            <w:r w:rsidRPr="677038C3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 xml:space="preserve">Posséder une Licence </w:t>
            </w:r>
            <w:r w:rsidR="50C5CED7" w:rsidRPr="677038C3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 xml:space="preserve">de philosophie, ou diplôme équivalent. </w:t>
            </w:r>
            <w:r w:rsidRPr="677038C3">
              <w:rPr>
                <w:rFonts w:eastAsiaTheme="minorEastAsia"/>
                <w:sz w:val="24"/>
                <w:szCs w:val="24"/>
                <w:lang w:eastAsia="fr-FR"/>
              </w:rPr>
              <w:t> </w:t>
            </w:r>
          </w:p>
        </w:tc>
      </w:tr>
      <w:tr w:rsidR="00CD7572" w:rsidRPr="00CD7572" w14:paraId="4432B685" w14:textId="77777777" w:rsidTr="677038C3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8C175A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764405" w14:textId="4A7D958A" w:rsidR="00CD7572" w:rsidRPr="00CD7572" w:rsidRDefault="00CD7572" w:rsidP="677038C3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</w:pPr>
          </w:p>
        </w:tc>
      </w:tr>
      <w:tr w:rsidR="00CD7572" w:rsidRPr="00CD7572" w14:paraId="3FCA4E06" w14:textId="77777777" w:rsidTr="677038C3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513196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22AD26" w14:textId="698B03D6" w:rsidR="00CD7572" w:rsidRPr="00CD7572" w:rsidRDefault="00CD7572" w:rsidP="677038C3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</w:pPr>
          </w:p>
        </w:tc>
      </w:tr>
      <w:tr w:rsidR="00CD7572" w:rsidRPr="00CD7572" w14:paraId="6C6043AB" w14:textId="77777777" w:rsidTr="677038C3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E6DEC4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496729" w14:textId="203D5BB4" w:rsidR="00CD7572" w:rsidRPr="00CD7572" w:rsidRDefault="00CD7572" w:rsidP="677038C3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</w:pPr>
          </w:p>
        </w:tc>
      </w:tr>
      <w:tr w:rsidR="00CD7572" w:rsidRPr="00CD7572" w14:paraId="3700263C" w14:textId="77777777" w:rsidTr="677038C3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498B55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0B7ADA" w14:textId="4A96A4AA" w:rsidR="00CD7572" w:rsidRPr="00CD7572" w:rsidRDefault="00CD7572" w:rsidP="677038C3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</w:pPr>
          </w:p>
        </w:tc>
      </w:tr>
      <w:tr w:rsidR="00CD7572" w:rsidRPr="00CD7572" w14:paraId="46CDCB52" w14:textId="77777777" w:rsidTr="677038C3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B0559E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6</w:t>
            </w: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50FB2E" w14:textId="43BA9C00" w:rsidR="00CD7572" w:rsidRPr="00CD7572" w:rsidRDefault="00CD7572" w:rsidP="677038C3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</w:pPr>
          </w:p>
        </w:tc>
      </w:tr>
      <w:tr w:rsidR="00CD7572" w:rsidRPr="00CD7572" w14:paraId="576F97FE" w14:textId="77777777" w:rsidTr="677038C3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72288A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7</w:t>
            </w: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61CA18" w14:textId="752282A0" w:rsidR="00CD7572" w:rsidRPr="00CD7572" w:rsidRDefault="00CD7572" w:rsidP="677038C3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</w:pPr>
          </w:p>
        </w:tc>
      </w:tr>
      <w:tr w:rsidR="00CD7572" w:rsidRPr="00CD7572" w14:paraId="4D17554C" w14:textId="77777777" w:rsidTr="677038C3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7BEAA2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E4A9CD" w14:textId="77777777" w:rsidR="00CD7572" w:rsidRPr="00CD7572" w:rsidRDefault="00CD7572" w:rsidP="175D65F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eastAsiaTheme="minorEastAsia"/>
                <w:sz w:val="24"/>
                <w:szCs w:val="24"/>
                <w:lang w:eastAsia="fr-FR"/>
              </w:rPr>
            </w:pPr>
            <w:r w:rsidRPr="175D65FE">
              <w:rPr>
                <w:rFonts w:eastAsiaTheme="minorEastAsia"/>
                <w:sz w:val="24"/>
                <w:szCs w:val="24"/>
                <w:lang w:eastAsia="fr-FR"/>
              </w:rPr>
              <w:t> </w:t>
            </w:r>
          </w:p>
        </w:tc>
      </w:tr>
      <w:tr w:rsidR="00CD7572" w:rsidRPr="00CD7572" w14:paraId="63D9C952" w14:textId="77777777" w:rsidTr="677038C3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6584BE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AF38FC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CD7572" w:rsidRPr="00CD7572" w14:paraId="68FA2DFE" w14:textId="77777777" w:rsidTr="677038C3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AA318D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512BE8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</w:tbl>
    <w:p w14:paraId="0DA70637" w14:textId="77777777" w:rsidR="00CD7572" w:rsidRPr="00CD7572" w:rsidRDefault="00CD7572" w:rsidP="00CD7572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D7572">
        <w:rPr>
          <w:rFonts w:ascii="Calibri" w:eastAsia="Times New Roman" w:hAnsi="Calibri" w:cs="Calibri"/>
          <w:lang w:eastAsia="fr-FR"/>
        </w:rPr>
        <w:t> </w:t>
      </w:r>
      <w:bookmarkStart w:id="0" w:name="_GoBack"/>
      <w:bookmarkEnd w:id="0"/>
    </w:p>
    <w:p w14:paraId="0A25B7EA" w14:textId="77777777" w:rsidR="00CD7572" w:rsidRPr="00CD7572" w:rsidRDefault="00CD7572" w:rsidP="00CD7572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D7572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Pièces constitutives du dossier</w:t>
      </w:r>
      <w:r w:rsidRPr="00CD7572">
        <w:rPr>
          <w:rFonts w:ascii="Calibri" w:eastAsia="Times New Roman" w:hAnsi="Calibri" w:cs="Calibri"/>
          <w:sz w:val="24"/>
          <w:szCs w:val="24"/>
          <w:lang w:eastAsia="fr-FR"/>
        </w:rPr>
        <w:t> </w:t>
      </w:r>
      <w:r w:rsidRPr="00CD7572">
        <w:rPr>
          <w:rFonts w:ascii="Calibri" w:eastAsia="Times New Roman" w:hAnsi="Calibri" w:cs="Calibri"/>
          <w:sz w:val="24"/>
          <w:szCs w:val="24"/>
          <w:lang w:eastAsia="fr-FR"/>
        </w:rPr>
        <w:br/>
      </w:r>
      <w:r w:rsidRPr="00CD7572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CD7572">
        <w:rPr>
          <w:rFonts w:ascii="Calibri" w:eastAsia="Times New Roman" w:hAnsi="Calibri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1534"/>
        <w:gridCol w:w="6116"/>
      </w:tblGrid>
      <w:tr w:rsidR="00CD7572" w:rsidRPr="00CD7572" w14:paraId="304CB54F" w14:textId="77777777" w:rsidTr="677038C3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FD38952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Pièces constitutives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E72D216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Demandées OUI/NON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1268EAC2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Critères d’appréciation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4A41A98E" w14:textId="77777777" w:rsidTr="677038C3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5619DFB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Relevé de notes du baccalauréat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6AC1A5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46624170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4395006D" w14:textId="77777777" w:rsidTr="677038C3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D40FA2B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Relevés de notes des études supérieures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2E93182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6D901433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Matières examinées : l’ensemble </w:t>
            </w:r>
          </w:p>
          <w:p w14:paraId="4B8484D5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FB04790" w14:textId="49CB5B1A" w:rsidR="00CD7572" w:rsidRPr="00CD7572" w:rsidRDefault="00CD7572" w:rsidP="677038C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677038C3">
              <w:rPr>
                <w:rFonts w:ascii="Calibri" w:eastAsia="Times New Roman" w:hAnsi="Calibri" w:cs="Calibri"/>
                <w:lang w:eastAsia="fr-FR"/>
              </w:rPr>
              <w:t xml:space="preserve">Matières fondamentales pour lesquelles l’absence de connaissances est rédhibitoire : </w:t>
            </w:r>
            <w:r w:rsidR="47A2BA43" w:rsidRPr="677038C3">
              <w:rPr>
                <w:rFonts w:ascii="Calibri" w:eastAsia="Times New Roman" w:hAnsi="Calibri" w:cs="Calibri"/>
                <w:lang w:eastAsia="fr-FR"/>
              </w:rPr>
              <w:t>Philosophie</w:t>
            </w:r>
          </w:p>
          <w:p w14:paraId="4F8F56C0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AD12C94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Le redoublement ou la compensation sont-ils des critères d’appréciation ? (O/N) Non </w:t>
            </w:r>
          </w:p>
          <w:p w14:paraId="649CC1FA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8D82EE7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Analyse de la cohérence entre le parcours suivi et le diplôme envisagé ? (O/N) Oui </w:t>
            </w:r>
          </w:p>
          <w:p w14:paraId="59531C1E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  </w:t>
            </w:r>
          </w:p>
        </w:tc>
      </w:tr>
      <w:tr w:rsidR="00CD7572" w:rsidRPr="00CD7572" w14:paraId="6C9AECC2" w14:textId="77777777" w:rsidTr="677038C3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6EBFA85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Lettre de motivation et descriptif du projet professionnel 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1D8E5F6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2E6CD873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Cohérence entre le diplôme envisagé et le descriptif du projet professionnel </w:t>
            </w:r>
          </w:p>
          <w:p w14:paraId="10EF996B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8068661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Qualité rédactionnelle (orthographe, défaut de structure ou de syntaxe) </w:t>
            </w:r>
          </w:p>
          <w:p w14:paraId="5E3886A4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BD65E2A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Cohérence de la réflexion (développement de l’argumentaire) </w:t>
            </w:r>
          </w:p>
        </w:tc>
      </w:tr>
      <w:tr w:rsidR="00CD7572" w:rsidRPr="00CD7572" w14:paraId="4A849053" w14:textId="77777777" w:rsidTr="677038C3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FCD4C29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Curriculum Vitæ détaillé 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8B3CDF3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732AD45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</w:t>
            </w:r>
          </w:p>
        </w:tc>
      </w:tr>
      <w:tr w:rsidR="00CD7572" w:rsidRPr="00CD7572" w14:paraId="13500366" w14:textId="77777777" w:rsidTr="677038C3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54C59A2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Lettres de recommandation 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844896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5A5896D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6A9450F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ECEB114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4A33DF84" w14:textId="77777777" w:rsidTr="677038C3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AC4115C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EA4BE83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2F31499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8723B84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631B9A7D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Niveau CECRL attendu : C1 </w:t>
            </w:r>
          </w:p>
        </w:tc>
      </w:tr>
      <w:tr w:rsidR="00CD7572" w:rsidRPr="00CD7572" w14:paraId="2A4ECA7B" w14:textId="77777777" w:rsidTr="677038C3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A0EEA5B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anglais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29788F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9AE44DB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lastRenderedPageBreak/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7566F69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lastRenderedPageBreak/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0D8BF348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588E5470" w14:textId="77777777" w:rsidTr="677038C3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00F1633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Productions personnelles (dossier, bibliographie, mémoire…)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99CAEEB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B8655F5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C06267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5EDB29A5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00050D84" w14:textId="77777777" w:rsidTr="677038C3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ECD4EF6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Justificatifs d’expérience professionnelle 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9E4BC7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B32F796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8AAFE87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474F8A0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28EDB36C" w14:textId="77777777" w:rsidTr="677038C3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62636E1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35696A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4209E19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3EFEBCA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5E6F60B5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697C25B9" w14:textId="77777777" w:rsidTr="677038C3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BB8FBE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Document attestant d'une compétence complémentaire (préciser)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1C1E089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35002CD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9BC1D7A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1DF8BA61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33D48E78" w14:textId="77777777" w:rsidTr="677038C3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365DB198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1D5BCD6B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hideMark/>
          </w:tcPr>
          <w:p w14:paraId="3BC5EC03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332CC76B" w14:textId="77777777" w:rsidTr="677038C3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2477C3E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Entretien oral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938374D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3751300F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</w:tbl>
    <w:p w14:paraId="72A3D3EC" w14:textId="77777777" w:rsidR="00EB1CD8" w:rsidRDefault="00EB1CD8"/>
    <w:sectPr w:rsidR="00EB1CD8" w:rsidSect="00955011">
      <w:headerReference w:type="default" r:id="rId7"/>
      <w:pgSz w:w="11906" w:h="16838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94D5A5" w14:textId="77777777" w:rsidR="003F7613" w:rsidRDefault="003F7613" w:rsidP="00AB242A">
      <w:pPr>
        <w:spacing w:after="0" w:line="240" w:lineRule="auto"/>
      </w:pPr>
      <w:r>
        <w:separator/>
      </w:r>
    </w:p>
  </w:endnote>
  <w:endnote w:type="continuationSeparator" w:id="0">
    <w:p w14:paraId="3DEEC669" w14:textId="77777777" w:rsidR="003F7613" w:rsidRDefault="003F7613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FB0818" w14:textId="77777777" w:rsidR="003F7613" w:rsidRDefault="003F7613" w:rsidP="00AB242A">
      <w:pPr>
        <w:spacing w:after="0" w:line="240" w:lineRule="auto"/>
      </w:pPr>
      <w:r>
        <w:separator/>
      </w:r>
    </w:p>
  </w:footnote>
  <w:footnote w:type="continuationSeparator" w:id="0">
    <w:p w14:paraId="049F31CB" w14:textId="77777777" w:rsidR="003F7613" w:rsidRDefault="003F7613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B940D" w14:textId="77777777" w:rsidR="00AB242A" w:rsidRDefault="0097146D" w:rsidP="00AB242A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E27B00A" w14:textId="77777777" w:rsidR="0097146D" w:rsidRPr="00AB242A" w:rsidRDefault="0097146D" w:rsidP="00AB242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60540"/>
    <w:multiLevelType w:val="multilevel"/>
    <w:tmpl w:val="474C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0711F"/>
    <w:rsid w:val="00095DC1"/>
    <w:rsid w:val="0023069A"/>
    <w:rsid w:val="00233C4F"/>
    <w:rsid w:val="00300763"/>
    <w:rsid w:val="00345246"/>
    <w:rsid w:val="003F7613"/>
    <w:rsid w:val="00454FB1"/>
    <w:rsid w:val="00495361"/>
    <w:rsid w:val="004B6F58"/>
    <w:rsid w:val="004C2C8F"/>
    <w:rsid w:val="005654DF"/>
    <w:rsid w:val="005C3EBF"/>
    <w:rsid w:val="005C704A"/>
    <w:rsid w:val="00700F33"/>
    <w:rsid w:val="00711056"/>
    <w:rsid w:val="0071315D"/>
    <w:rsid w:val="0074363B"/>
    <w:rsid w:val="00781DF5"/>
    <w:rsid w:val="00832053"/>
    <w:rsid w:val="0091288B"/>
    <w:rsid w:val="00920CF7"/>
    <w:rsid w:val="00955011"/>
    <w:rsid w:val="009703C0"/>
    <w:rsid w:val="0097146D"/>
    <w:rsid w:val="00985350"/>
    <w:rsid w:val="009A4703"/>
    <w:rsid w:val="009F56CB"/>
    <w:rsid w:val="00A8170B"/>
    <w:rsid w:val="00AB242A"/>
    <w:rsid w:val="00AD0BDF"/>
    <w:rsid w:val="00AE5E57"/>
    <w:rsid w:val="00AF29C1"/>
    <w:rsid w:val="00B24B91"/>
    <w:rsid w:val="00B31423"/>
    <w:rsid w:val="00B42280"/>
    <w:rsid w:val="00B96521"/>
    <w:rsid w:val="00CA42D9"/>
    <w:rsid w:val="00CD7572"/>
    <w:rsid w:val="00CE1C1D"/>
    <w:rsid w:val="00CE21D4"/>
    <w:rsid w:val="00CF1DBA"/>
    <w:rsid w:val="00D505C9"/>
    <w:rsid w:val="00D63E09"/>
    <w:rsid w:val="00D64DAB"/>
    <w:rsid w:val="00D914D0"/>
    <w:rsid w:val="00D9381F"/>
    <w:rsid w:val="00D953D5"/>
    <w:rsid w:val="00DD5489"/>
    <w:rsid w:val="00DD7C18"/>
    <w:rsid w:val="00DE3ABD"/>
    <w:rsid w:val="00E2366C"/>
    <w:rsid w:val="00E41732"/>
    <w:rsid w:val="00E95EFD"/>
    <w:rsid w:val="00EB1CD8"/>
    <w:rsid w:val="00F551D1"/>
    <w:rsid w:val="00F66253"/>
    <w:rsid w:val="00FF357D"/>
    <w:rsid w:val="0949D505"/>
    <w:rsid w:val="0AB353C0"/>
    <w:rsid w:val="108C1297"/>
    <w:rsid w:val="175D65FE"/>
    <w:rsid w:val="1B9E62A7"/>
    <w:rsid w:val="21B915E5"/>
    <w:rsid w:val="26D63A73"/>
    <w:rsid w:val="28665E33"/>
    <w:rsid w:val="2EFA8AAA"/>
    <w:rsid w:val="3634CBB5"/>
    <w:rsid w:val="3CC101C3"/>
    <w:rsid w:val="46FBDA61"/>
    <w:rsid w:val="47A2BA43"/>
    <w:rsid w:val="49F493D8"/>
    <w:rsid w:val="4A4BC633"/>
    <w:rsid w:val="50C5CED7"/>
    <w:rsid w:val="52AE3EF0"/>
    <w:rsid w:val="544A0F51"/>
    <w:rsid w:val="55589549"/>
    <w:rsid w:val="6088A9DA"/>
    <w:rsid w:val="63E52EAA"/>
    <w:rsid w:val="677038C3"/>
    <w:rsid w:val="6CA6F5BC"/>
    <w:rsid w:val="6EE1AFF7"/>
    <w:rsid w:val="6FAB1A0A"/>
    <w:rsid w:val="758A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3708893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F66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F66253"/>
  </w:style>
  <w:style w:type="character" w:customStyle="1" w:styleId="eop">
    <w:name w:val="eop"/>
    <w:basedOn w:val="Policepardfaut"/>
    <w:rsid w:val="00F66253"/>
  </w:style>
  <w:style w:type="character" w:customStyle="1" w:styleId="scxw77110038">
    <w:name w:val="scxw77110038"/>
    <w:basedOn w:val="Policepardfaut"/>
    <w:rsid w:val="00F66253"/>
  </w:style>
  <w:style w:type="character" w:customStyle="1" w:styleId="scxw263404996">
    <w:name w:val="scxw263404996"/>
    <w:basedOn w:val="Policepardfaut"/>
    <w:rsid w:val="00E41732"/>
  </w:style>
  <w:style w:type="character" w:customStyle="1" w:styleId="scxw228775066">
    <w:name w:val="scxw228775066"/>
    <w:basedOn w:val="Policepardfaut"/>
    <w:rsid w:val="00DE3ABD"/>
  </w:style>
  <w:style w:type="character" w:customStyle="1" w:styleId="scxw180877876">
    <w:name w:val="scxw180877876"/>
    <w:basedOn w:val="Policepardfaut"/>
    <w:rsid w:val="00CE1C1D"/>
  </w:style>
  <w:style w:type="character" w:customStyle="1" w:styleId="scxw31368998">
    <w:name w:val="scxw31368998"/>
    <w:basedOn w:val="Policepardfaut"/>
    <w:rsid w:val="00233C4F"/>
  </w:style>
  <w:style w:type="character" w:customStyle="1" w:styleId="scxw211473249">
    <w:name w:val="scxw211473249"/>
    <w:basedOn w:val="Policepardfaut"/>
    <w:rsid w:val="00D953D5"/>
  </w:style>
  <w:style w:type="character" w:customStyle="1" w:styleId="scxw69407371">
    <w:name w:val="scxw69407371"/>
    <w:basedOn w:val="Policepardfaut"/>
    <w:rsid w:val="0071315D"/>
  </w:style>
  <w:style w:type="character" w:customStyle="1" w:styleId="scxw2400621">
    <w:name w:val="scxw2400621"/>
    <w:basedOn w:val="Policepardfaut"/>
    <w:rsid w:val="00CD7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8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54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0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1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16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8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1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4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92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62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0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9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2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5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24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9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1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7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4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8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22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7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34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3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19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5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1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73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28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6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48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4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43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3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49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3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1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70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4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8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4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24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9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23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39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8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5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57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4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8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0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8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7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31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09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28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82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33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0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04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1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1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9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5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8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9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61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2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82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0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33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4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9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79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7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3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03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63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90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97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7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7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60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23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55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61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14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8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9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1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79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7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8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1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25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44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0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55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1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8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7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8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3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5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15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2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1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4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91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73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3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1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74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56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41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9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7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0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4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24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7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7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6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5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09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1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6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50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85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51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6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66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64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7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76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97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4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12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0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54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15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34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6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88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7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6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2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53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9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7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37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66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7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54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84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3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89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49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94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6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00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9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00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6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87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51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32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5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5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03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56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83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1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6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25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3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15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70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5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75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91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2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04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5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4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5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8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13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80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07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5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6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52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8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22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8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51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6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2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9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0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0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26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8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0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4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9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19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10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5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2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95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2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90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2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47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30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29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9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17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20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3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1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0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57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4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56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7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04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13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66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85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84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4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67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0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83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0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8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1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88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0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87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05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35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8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8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3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2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51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4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1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60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8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40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72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55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10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83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2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7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75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3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8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82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8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1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5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0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9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8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8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15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8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2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0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0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0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41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4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4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08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2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5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9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7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9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3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0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2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4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93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44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8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69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74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1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8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04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6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7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2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97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4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93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8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9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7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1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8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0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42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0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80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10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13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23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0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38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2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3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9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7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1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0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67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53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22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6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52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41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1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1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92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5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83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5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9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7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1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2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0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5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4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3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63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8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11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2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09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0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3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12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7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62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35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59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27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76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0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9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5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77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2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2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53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2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2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0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1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30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7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8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1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21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76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1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2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63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63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8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6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7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2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92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55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04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15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1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4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7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3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2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3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38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04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54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53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00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7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16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7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9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7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7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3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3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54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6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9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5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9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06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5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9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41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7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05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5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4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5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1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0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9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40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7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7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36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53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8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73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3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3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9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66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2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3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2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8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8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3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2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21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9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05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9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76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4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42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22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4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48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48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19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5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9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9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73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36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6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76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6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64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5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89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76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79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5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6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0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45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08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0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9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88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99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2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4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34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95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23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43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27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3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7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45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1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7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4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56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1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77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4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03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0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6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9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2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0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2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1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74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4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52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2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7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2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8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8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84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8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0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6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8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75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3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1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18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1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6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64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71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48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86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8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73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05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65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08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4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06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7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1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0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9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50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2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75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9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24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27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1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0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8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7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38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4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4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75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0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04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63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70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1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0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61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11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7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26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93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00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9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09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31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64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78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14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9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55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82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3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2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99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76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0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5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66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35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9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2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6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1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91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2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85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4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94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61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40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43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0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23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44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1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92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18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33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1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92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38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8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3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8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12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90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8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89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08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9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57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4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57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9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9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3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5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9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9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94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3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7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5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57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2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19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84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80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39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0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61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1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09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11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0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6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38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26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31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91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21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1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70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8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46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09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33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37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13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84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3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1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66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72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6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64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2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26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7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4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9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60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25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93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8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0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68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6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95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3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6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51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56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83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13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76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65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25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76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64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9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54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64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94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96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51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48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03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09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3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71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0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9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47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01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1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04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96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01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5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27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5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3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74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54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05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6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20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0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70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0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2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17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07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8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8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39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4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2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0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13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35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8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79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53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08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25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50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30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1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8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5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88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04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6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63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9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82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95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58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7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62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84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45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5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88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53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6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9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80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26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0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37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6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6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3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6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8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5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74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33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2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6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15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0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0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63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6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06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3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0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0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5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02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7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83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0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6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5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8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33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8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91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5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0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2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9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5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67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3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57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3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95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81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6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8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7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67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3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53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23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2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2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67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7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0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1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1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1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1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2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0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6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8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3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3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1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7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1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2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7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74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79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5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0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0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6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10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40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96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25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5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7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4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6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4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8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9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4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53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3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6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2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93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42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32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54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9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9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26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2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47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6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9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07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43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9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1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44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0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65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38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9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24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9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9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8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83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4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27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8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8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31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0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9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2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23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1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9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1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03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35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7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5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43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67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39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1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7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79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13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1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53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75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72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1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5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04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21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32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88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69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06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9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9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7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56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85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18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13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65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78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78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4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48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8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6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4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42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27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68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3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99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29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209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60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02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43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184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43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45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02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1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32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55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253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61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48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48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26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41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9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145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4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53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94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1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28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28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32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9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98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60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7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84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085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96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15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09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12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67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74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0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54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02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45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5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56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98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620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11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7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50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23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74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60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36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54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07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29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86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56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07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0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1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77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03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36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72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35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4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2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79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17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43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36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22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98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34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186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16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605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82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85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96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0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96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67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2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4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17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07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060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32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26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7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39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7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564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07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10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65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87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77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57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68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9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14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50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67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99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53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9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76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9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5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62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467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3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3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8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27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74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5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50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54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6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78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89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99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68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405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5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87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07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70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43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71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9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0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91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5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92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05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39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34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60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88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0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455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20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47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13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17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38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9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05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47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62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47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29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54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79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370</Words>
  <Characters>2035</Characters>
  <Application>Microsoft Office Word</Application>
  <DocSecurity>0</DocSecurity>
  <Lines>16</Lines>
  <Paragraphs>4</Paragraphs>
  <ScaleCrop>false</ScaleCrop>
  <Company>UNICE</Company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Pascal Cremoux</cp:lastModifiedBy>
  <cp:revision>9</cp:revision>
  <dcterms:created xsi:type="dcterms:W3CDTF">2022-11-04T13:06:00Z</dcterms:created>
  <dcterms:modified xsi:type="dcterms:W3CDTF">2023-12-12T15:48:00Z</dcterms:modified>
</cp:coreProperties>
</file>